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D5" w:rsidRDefault="00BF25D5" w:rsidP="00BF25D5">
      <w:pPr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5D5">
        <w:rPr>
          <w:rFonts w:ascii="Times New Roman" w:hAnsi="Times New Roman" w:cs="Times New Roman"/>
          <w:b/>
          <w:sz w:val="24"/>
          <w:szCs w:val="24"/>
          <w:u w:val="single"/>
        </w:rPr>
        <w:t>Nature of Matter Vocabulary Words</w:t>
      </w:r>
    </w:p>
    <w:p w:rsidR="00BF25D5" w:rsidRDefault="00BF25D5" w:rsidP="00BF25D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Directions: </w:t>
      </w:r>
      <w:r w:rsidRPr="00BF25D5">
        <w:rPr>
          <w:rFonts w:ascii="Times New Roman" w:hAnsi="Times New Roman" w:cs="Times New Roman"/>
          <w:b/>
          <w:i/>
          <w:sz w:val="24"/>
          <w:szCs w:val="24"/>
        </w:rPr>
        <w:t>Write down the vocabulary words on a sheet of p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BF25D5">
        <w:rPr>
          <w:rFonts w:ascii="Times New Roman" w:hAnsi="Times New Roman" w:cs="Times New Roman"/>
          <w:b/>
          <w:i/>
          <w:sz w:val="24"/>
          <w:szCs w:val="24"/>
        </w:rPr>
        <w:t>per. Define each vocabulary word.</w:t>
      </w:r>
      <w:r w:rsidR="008C0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00A2">
        <w:rPr>
          <w:rFonts w:ascii="Times New Roman" w:hAnsi="Times New Roman" w:cs="Times New Roman"/>
          <w:sz w:val="24"/>
          <w:szCs w:val="24"/>
        </w:rPr>
        <w:t>(Due 5/16/19)</w:t>
      </w:r>
    </w:p>
    <w:p w:rsidR="008C00A2" w:rsidRPr="008C00A2" w:rsidRDefault="008C00A2" w:rsidP="00BF25D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0A2">
        <w:rPr>
          <w:rFonts w:ascii="Times New Roman" w:hAnsi="Times New Roman" w:cs="Times New Roman"/>
          <w:b/>
          <w:i/>
          <w:sz w:val="24"/>
          <w:szCs w:val="24"/>
        </w:rPr>
        <w:t xml:space="preserve">Use each vocabulary word in 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complete </w:t>
      </w:r>
      <w:r w:rsidRPr="008C00A2">
        <w:rPr>
          <w:rFonts w:ascii="Times New Roman" w:hAnsi="Times New Roman" w:cs="Times New Roman"/>
          <w:b/>
          <w:i/>
          <w:sz w:val="24"/>
          <w:szCs w:val="24"/>
        </w:rPr>
        <w:t>sentence.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Pr="008C00A2">
        <w:rPr>
          <w:rFonts w:ascii="Times New Roman" w:hAnsi="Times New Roman" w:cs="Times New Roman"/>
          <w:sz w:val="24"/>
          <w:szCs w:val="24"/>
        </w:rPr>
        <w:t>(Due 5/17/19)</w:t>
      </w:r>
    </w:p>
    <w:bookmarkEnd w:id="0"/>
    <w:p w:rsidR="00CD4863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Matter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Mass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Weight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Density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 xml:space="preserve">Volume 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Physical property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Chemical property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Law of Conservation of Mass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Atom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Element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 xml:space="preserve">Compound 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Mixture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 xml:space="preserve">Pure substance 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Heterogeneous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 xml:space="preserve">Homogeneous 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Solid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Liquid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Electron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Ion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Ionization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Plasma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Freezing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Evaporation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Melting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Boiling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Condensation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Sublimation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Deposition</w:t>
      </w:r>
    </w:p>
    <w:p w:rsidR="004402C2" w:rsidRPr="00BF25D5" w:rsidRDefault="004402C2" w:rsidP="00BF25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25D5">
        <w:rPr>
          <w:rFonts w:ascii="Times New Roman" w:hAnsi="Times New Roman" w:cs="Times New Roman"/>
        </w:rPr>
        <w:t>Neutralization</w:t>
      </w:r>
    </w:p>
    <w:sectPr w:rsidR="004402C2" w:rsidRPr="00BF25D5" w:rsidSect="00BF2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7404"/>
    <w:multiLevelType w:val="hybridMultilevel"/>
    <w:tmpl w:val="31BE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F0CD7"/>
    <w:multiLevelType w:val="hybridMultilevel"/>
    <w:tmpl w:val="7F00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C2"/>
    <w:rsid w:val="00081627"/>
    <w:rsid w:val="004402C2"/>
    <w:rsid w:val="007440E7"/>
    <w:rsid w:val="008C00A2"/>
    <w:rsid w:val="00B81F79"/>
    <w:rsid w:val="00BF25D5"/>
    <w:rsid w:val="00D07F47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87D6"/>
  <w15:chartTrackingRefBased/>
  <w15:docId w15:val="{4F5C0CFD-56EA-4488-9F49-E5A2B841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4</cp:revision>
  <dcterms:created xsi:type="dcterms:W3CDTF">2019-05-13T22:59:00Z</dcterms:created>
  <dcterms:modified xsi:type="dcterms:W3CDTF">2019-05-16T13:26:00Z</dcterms:modified>
</cp:coreProperties>
</file>